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3469" w14:textId="77777777" w:rsidR="007C19EB" w:rsidRPr="00B0148E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0148E">
        <w:rPr>
          <w:rFonts w:asciiTheme="minorHAnsi" w:hAnsiTheme="minorHAnsi" w:cstheme="minorHAnsi"/>
          <w:sz w:val="22"/>
          <w:szCs w:val="22"/>
        </w:rPr>
        <w:t>Allegato</w:t>
      </w:r>
      <w:r w:rsidR="001C2BE7" w:rsidRPr="00B0148E">
        <w:rPr>
          <w:rFonts w:asciiTheme="minorHAnsi" w:hAnsiTheme="minorHAnsi" w:cstheme="minorHAnsi"/>
          <w:sz w:val="22"/>
          <w:szCs w:val="22"/>
        </w:rPr>
        <w:t xml:space="preserve"> a</w:t>
      </w:r>
      <w:r w:rsidR="007C19EB" w:rsidRPr="00B014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7863A8" w14:textId="6E49A351" w:rsidR="005263D5" w:rsidRPr="00B0148E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0148E">
        <w:rPr>
          <w:rFonts w:asciiTheme="minorHAnsi" w:hAnsiTheme="minorHAnsi" w:cstheme="minorHAnsi"/>
          <w:sz w:val="22"/>
          <w:szCs w:val="22"/>
        </w:rPr>
        <w:t>Informazioni sul</w:t>
      </w:r>
      <w:r w:rsidR="00D30A01" w:rsidRPr="00B0148E">
        <w:rPr>
          <w:rFonts w:asciiTheme="minorHAnsi" w:hAnsiTheme="minorHAnsi" w:cstheme="minorHAnsi"/>
          <w:sz w:val="22"/>
          <w:szCs w:val="22"/>
        </w:rPr>
        <w:t>la procedura di appalto e sul</w:t>
      </w:r>
      <w:r w:rsidR="00110215" w:rsidRPr="00B0148E">
        <w:rPr>
          <w:rFonts w:asciiTheme="minorHAnsi" w:hAnsiTheme="minorHAnsi" w:cstheme="minorHAnsi"/>
          <w:sz w:val="22"/>
          <w:szCs w:val="22"/>
        </w:rPr>
        <w:t>l’aggiudicatore</w:t>
      </w:r>
    </w:p>
    <w:p w14:paraId="0A307D85" w14:textId="77777777" w:rsidR="00010C21" w:rsidRPr="00B0148E" w:rsidRDefault="00010C21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5263D5" w:rsidRPr="00B0148E" w14:paraId="38BDD0ED" w14:textId="77777777" w:rsidTr="005263D5">
        <w:tc>
          <w:tcPr>
            <w:tcW w:w="5056" w:type="dxa"/>
          </w:tcPr>
          <w:p w14:paraId="3993F0C2" w14:textId="77777777" w:rsidR="00330B6D" w:rsidRPr="00B0148E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B881C50" w14:textId="77777777" w:rsidR="005263D5" w:rsidRPr="00B0148E" w:rsidRDefault="005263D5" w:rsidP="005263D5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062865FA" w14:textId="1BEB25B6" w:rsidR="007E50B1" w:rsidRPr="008D63B7" w:rsidRDefault="007E50B1" w:rsidP="007E50B1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64C209E5" w14:textId="617B3DC6" w:rsidR="000B0602" w:rsidRDefault="00926ACD" w:rsidP="000B0602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Lucida Sans Unicode" w:hAnsi="Lucida Sans Unicode" w:cs="Lucida Sans Unicode"/>
                <w:color w:val="000033"/>
                <w:sz w:val="18"/>
                <w:szCs w:val="18"/>
                <w:shd w:val="clear" w:color="auto" w:fill="FAF9F7"/>
              </w:rPr>
              <w:t>GU S : 2019/S 221-542112</w:t>
            </w:r>
            <w:r w:rsidR="000B060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60995A0" w14:textId="4FFDB403" w:rsidR="005263D5" w:rsidRPr="00B0148E" w:rsidRDefault="005263D5" w:rsidP="000B0602">
            <w:pPr>
              <w:pStyle w:val="NumPar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63D5" w:rsidRPr="00B0148E" w14:paraId="13DB6BAD" w14:textId="77777777" w:rsidTr="005263D5">
        <w:tc>
          <w:tcPr>
            <w:tcW w:w="5056" w:type="dxa"/>
          </w:tcPr>
          <w:p w14:paraId="6504D79B" w14:textId="77777777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05D04867" w14:textId="77777777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2827FA84" w14:textId="77777777" w:rsidR="00DA6386" w:rsidRPr="00B0148E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2764AE5" w14:textId="1595A001" w:rsidR="005263D5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6040891A" w14:textId="77777777" w:rsidR="008D6382" w:rsidRPr="00B0148E" w:rsidRDefault="008D6382" w:rsidP="008D6382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6D89CDD" w14:textId="5EFCFA25" w:rsidR="008D6382" w:rsidRPr="00B0148E" w:rsidRDefault="00110215" w:rsidP="00DA6386">
            <w:pPr>
              <w:pStyle w:val="NumPar1"/>
              <w:jc w:val="both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 xml:space="preserve">Consorzio </w:t>
            </w:r>
            <w:r w:rsidR="000B0602">
              <w:rPr>
                <w:rFonts w:asciiTheme="minorHAnsi" w:hAnsiTheme="minorHAnsi" w:cstheme="minorHAnsi"/>
                <w:sz w:val="22"/>
              </w:rPr>
              <w:t xml:space="preserve">della </w:t>
            </w:r>
            <w:r w:rsidR="0043083B">
              <w:rPr>
                <w:rFonts w:asciiTheme="minorHAnsi" w:hAnsiTheme="minorHAnsi" w:cstheme="minorHAnsi"/>
                <w:sz w:val="22"/>
              </w:rPr>
              <w:t>P</w:t>
            </w:r>
            <w:r w:rsidR="000B0602">
              <w:rPr>
                <w:rFonts w:asciiTheme="minorHAnsi" w:hAnsiTheme="minorHAnsi" w:cstheme="minorHAnsi"/>
                <w:sz w:val="22"/>
              </w:rPr>
              <w:t>atata di Bologna DOP</w:t>
            </w:r>
          </w:p>
          <w:p w14:paraId="1E121CB2" w14:textId="77777777" w:rsidR="00463137" w:rsidRDefault="00463137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F2404DD" w14:textId="59C91C0F" w:rsidR="00B5620A" w:rsidRPr="00B0148E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:rsidRPr="00B0148E" w14:paraId="4E40FD31" w14:textId="77777777" w:rsidTr="005263D5">
        <w:tc>
          <w:tcPr>
            <w:tcW w:w="5056" w:type="dxa"/>
          </w:tcPr>
          <w:p w14:paraId="63BE9A12" w14:textId="77777777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222996A8" w14:textId="77777777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3F9AB8FE" w14:textId="77777777" w:rsidR="00B5620A" w:rsidRPr="00B0148E" w:rsidRDefault="00B5620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7CBB8E6C" w14:textId="77777777" w:rsidR="00B5620A" w:rsidRPr="00B0148E" w:rsidRDefault="00B5620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1FC4EE4D" w14:textId="77777777" w:rsidR="00B5620A" w:rsidRPr="00B0148E" w:rsidRDefault="00B5620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0857703" w14:textId="4253B148" w:rsidR="00330B6D" w:rsidRPr="00B0148E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3B32C32A" w14:textId="77777777" w:rsidR="00B5620A" w:rsidRPr="00B0148E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39F08148" w14:textId="77777777" w:rsidR="00B5620A" w:rsidRPr="00B0148E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6649D6DE" w14:textId="2A154A2A" w:rsidR="00DA6386" w:rsidRPr="00B0148E" w:rsidRDefault="00B5620A" w:rsidP="00DA638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sz w:val="22"/>
                <w:szCs w:val="22"/>
              </w:rPr>
              <w:t xml:space="preserve">Bando di selezione procedura competitiva aperta per la selezione </w:t>
            </w:r>
            <w:r w:rsidR="000B0602"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r w:rsidRPr="00B0148E">
              <w:rPr>
                <w:rFonts w:asciiTheme="minorHAnsi" w:hAnsiTheme="minorHAnsi" w:cstheme="minorHAnsi"/>
                <w:sz w:val="22"/>
                <w:szCs w:val="22"/>
              </w:rPr>
              <w:t xml:space="preserve">organismo incaricato dell'esecuzione </w:t>
            </w:r>
            <w:r w:rsidR="00DA6386" w:rsidRPr="00B0148E">
              <w:rPr>
                <w:rFonts w:asciiTheme="minorHAnsi" w:hAnsiTheme="minorHAnsi" w:cstheme="minorHAnsi"/>
                <w:sz w:val="22"/>
                <w:szCs w:val="22"/>
              </w:rPr>
              <w:t xml:space="preserve">di parte del programma denominato </w:t>
            </w:r>
            <w:r w:rsidR="000B0602">
              <w:rPr>
                <w:rFonts w:asciiTheme="minorHAnsi" w:hAnsiTheme="minorHAnsi" w:cs="Calibri-Bold"/>
                <w:b/>
                <w:bCs/>
                <w:sz w:val="22"/>
                <w:szCs w:val="22"/>
              </w:rPr>
              <w:t>QualiPAT</w:t>
            </w:r>
          </w:p>
          <w:p w14:paraId="3BC23066" w14:textId="77777777" w:rsidR="00B5620A" w:rsidRPr="00B0148E" w:rsidRDefault="00B5620A" w:rsidP="00DA6386">
            <w:pPr>
              <w:pStyle w:val="NumPar1"/>
              <w:rPr>
                <w:rFonts w:asciiTheme="minorHAnsi" w:hAnsiTheme="minorHAnsi" w:cstheme="minorHAnsi"/>
                <w:sz w:val="22"/>
              </w:rPr>
            </w:pPr>
          </w:p>
          <w:p w14:paraId="2F842A3E" w14:textId="7E078049" w:rsidR="00B5620A" w:rsidRPr="00B0148E" w:rsidRDefault="00B5620A" w:rsidP="00DA6386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sz w:val="22"/>
                <w:szCs w:val="22"/>
              </w:rPr>
              <w:t>Esecuzione d</w:t>
            </w:r>
            <w:r w:rsidR="00DA6386" w:rsidRPr="00B0148E">
              <w:rPr>
                <w:rFonts w:asciiTheme="minorHAnsi" w:hAnsiTheme="minorHAnsi" w:cstheme="minorHAnsi"/>
                <w:sz w:val="22"/>
                <w:szCs w:val="22"/>
              </w:rPr>
              <w:t>i parte del</w:t>
            </w:r>
            <w:r w:rsidRPr="00B0148E">
              <w:rPr>
                <w:rFonts w:asciiTheme="minorHAnsi" w:hAnsiTheme="minorHAnsi" w:cstheme="minorHAnsi"/>
                <w:sz w:val="22"/>
                <w:szCs w:val="22"/>
              </w:rPr>
              <w:t xml:space="preserve"> Programma triennale denominato </w:t>
            </w:r>
            <w:r w:rsidR="000B0602">
              <w:rPr>
                <w:rFonts w:asciiTheme="minorHAnsi" w:hAnsiTheme="minorHAnsi" w:cs="Calibri-Bold"/>
                <w:b/>
                <w:bCs/>
                <w:sz w:val="22"/>
                <w:szCs w:val="22"/>
              </w:rPr>
              <w:t>QualiPAT</w:t>
            </w:r>
          </w:p>
          <w:p w14:paraId="0B33689D" w14:textId="37360C57" w:rsidR="00DA6386" w:rsidRPr="00B0148E" w:rsidRDefault="00DA6386" w:rsidP="00DA638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63B8D0" w14:textId="77777777" w:rsidR="007F36B3" w:rsidRPr="00B0148E" w:rsidRDefault="007F36B3" w:rsidP="00F535D3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2E3E1672" w14:textId="77777777" w:rsidR="00A23B3E" w:rsidRPr="00B0148E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B0148E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1EEFDE7F" w14:textId="77777777" w:rsidR="00A23B3E" w:rsidRPr="00B0148E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B0148E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B0148E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B0148E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4032D9C3" w14:textId="77777777" w:rsidR="00A23B3E" w:rsidRPr="00B0148E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B0148E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B0148E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10461A0C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6C61E52B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02A1A646" w14:textId="77777777" w:rsidR="00A23B3E" w:rsidRPr="00B0148E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B0148E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B0148E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8702BF1" w14:textId="77777777" w:rsidR="005349D9" w:rsidRPr="00B0148E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lastRenderedPageBreak/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1B22F7" w:rsidRPr="00B0148E" w14:paraId="11B9BE9E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Pr="00B0148E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066E7FD9" w14:textId="52D2C95F" w:rsidR="00F535D3" w:rsidRPr="00B0148E" w:rsidRDefault="007F36B3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data e</w:t>
            </w:r>
            <w:r w:rsidR="00A23B3E" w:rsidRPr="00B0148E">
              <w:rPr>
                <w:rFonts w:asciiTheme="minorHAnsi" w:hAnsiTheme="minorHAnsi" w:cstheme="minorHAnsi"/>
                <w:sz w:val="22"/>
              </w:rPr>
              <w:t xml:space="preserve"> luogo di nascita: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B0148E" w14:paraId="13A78688" w14:textId="77777777" w:rsidTr="001B22F7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B0148E" w14:paraId="59BE3831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B0148E" w14:paraId="4AC4430B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B0148E" w14:paraId="4E2C14C4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CE8BE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B0148E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257E3F" w14:textId="77777777" w:rsidR="00A23B3E" w:rsidRPr="00B0148E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B0148E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B0148E">
        <w:rPr>
          <w:rFonts w:asciiTheme="minorHAnsi" w:hAnsiTheme="minorHAnsi" w:cstheme="minorHAnsi"/>
          <w:color w:val="000000"/>
          <w:sz w:val="22"/>
        </w:rPr>
        <w:t>esclusione</w:t>
      </w:r>
    </w:p>
    <w:p w14:paraId="1568DE9A" w14:textId="77777777" w:rsidR="00A23B3E" w:rsidRPr="00B0148E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B0148E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B0148E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B0148E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dell'articolo 57, paragrafo 1, della direttiva </w:t>
            </w:r>
            <w:r w:rsidRPr="00B014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B0148E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Pr="00B0148E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B0148E">
              <w:rPr>
                <w:rFonts w:asciiTheme="minorHAnsi" w:hAnsiTheme="minorHAnsi" w:cstheme="minorHAnsi"/>
                <w:color w:val="000000"/>
                <w:sz w:val="22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 w:rsidRPr="00B0148E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2C2FAB0" w14:textId="77777777" w:rsidR="00CF5CB7" w:rsidRPr="00B0148E" w:rsidRDefault="00B029E5" w:rsidP="001C2B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1"/>
            </w:r>
          </w:p>
          <w:p w14:paraId="3D1830CB" w14:textId="77777777" w:rsidR="00CF5CB7" w:rsidRPr="00B0148E" w:rsidRDefault="00CF5CB7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2"/>
            </w:r>
          </w:p>
          <w:p w14:paraId="6414A327" w14:textId="77777777" w:rsidR="00B029E5" w:rsidRPr="00B0148E" w:rsidRDefault="00B029E5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3"/>
            </w:r>
          </w:p>
          <w:p w14:paraId="06C3ECFB" w14:textId="77777777" w:rsidR="00B029E5" w:rsidRPr="00B0148E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r</w:t>
            </w:r>
            <w:r w:rsidRPr="00B014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4"/>
            </w:r>
          </w:p>
          <w:p w14:paraId="25671C8C" w14:textId="77777777" w:rsidR="00B029E5" w:rsidRPr="00B0148E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e) </w:t>
            </w:r>
            <w:r w:rsidRPr="00B014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  <w:r w:rsidRPr="00B014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BEE5A5" w14:textId="77777777" w:rsidR="00270DA2" w:rsidRPr="00B0148E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f) </w:t>
            </w:r>
            <w:r w:rsidRPr="00B014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Pr="00B0148E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991EDF7" w14:textId="77777777" w:rsidR="00CF5CB7" w:rsidRPr="00B0148E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B841414" w14:textId="77777777" w:rsidR="007F36B3" w:rsidRPr="00B0148E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50349EA" w14:textId="77777777" w:rsidR="007F36B3" w:rsidRPr="00B0148E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1B338BF" w14:textId="77777777" w:rsidR="00110215" w:rsidRPr="00B0148E" w:rsidRDefault="0011021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394D6C5" w14:textId="77777777" w:rsidR="00110215" w:rsidRPr="00B0148E" w:rsidRDefault="0011021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D7505B3" w14:textId="1CF3590C" w:rsidR="00CF5CB7" w:rsidRPr="00B0148E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F36B3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[   ] Sì [   ] No</w:t>
            </w:r>
          </w:p>
          <w:p w14:paraId="4D686956" w14:textId="77777777" w:rsidR="00CF5CB7" w:rsidRPr="00B0148E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b) [   ] Sì [   ] No</w:t>
            </w:r>
          </w:p>
          <w:p w14:paraId="399DE2C2" w14:textId="77777777" w:rsidR="00B029E5" w:rsidRPr="00B0148E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c) [   ] Sì [   ] No</w:t>
            </w:r>
          </w:p>
          <w:p w14:paraId="19D94961" w14:textId="637BBC4A" w:rsidR="00B029E5" w:rsidRPr="00B0148E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d) [   ] Sì [   ] No</w:t>
            </w:r>
          </w:p>
          <w:p w14:paraId="4000262C" w14:textId="77777777" w:rsidR="00110215" w:rsidRPr="00B0148E" w:rsidRDefault="0011021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FE0DFFC" w14:textId="77777777" w:rsidR="00B029E5" w:rsidRPr="00B0148E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e) [   ] Sì [   ] No</w:t>
            </w:r>
          </w:p>
          <w:p w14:paraId="30FDA6E8" w14:textId="3EABE5FE" w:rsidR="00A23B3E" w:rsidRPr="00B0148E" w:rsidRDefault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="007F36B3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[   ] Sì [   ] No</w:t>
            </w:r>
          </w:p>
        </w:tc>
      </w:tr>
    </w:tbl>
    <w:p w14:paraId="63A329CC" w14:textId="77777777" w:rsidR="007F36B3" w:rsidRPr="00B0148E" w:rsidRDefault="007F36B3" w:rsidP="00A46950">
      <w:pPr>
        <w:jc w:val="center"/>
        <w:rPr>
          <w:rFonts w:asciiTheme="minorHAnsi" w:hAnsiTheme="minorHAnsi" w:cs="Calibri"/>
          <w:w w:val="0"/>
          <w:sz w:val="22"/>
        </w:rPr>
      </w:pPr>
    </w:p>
    <w:p w14:paraId="1F2B8E18" w14:textId="77777777" w:rsidR="00A23B3E" w:rsidRPr="00B0148E" w:rsidRDefault="00A23B3E" w:rsidP="00A46950">
      <w:pPr>
        <w:jc w:val="center"/>
        <w:rPr>
          <w:rFonts w:asciiTheme="minorHAnsi" w:hAnsiTheme="minorHAnsi" w:cs="Calibri"/>
          <w:sz w:val="22"/>
        </w:rPr>
      </w:pPr>
      <w:r w:rsidRPr="00B0148E">
        <w:rPr>
          <w:rFonts w:asciiTheme="minorHAnsi" w:hAnsiTheme="minorHAns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B0148E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B0148E" w:rsidRDefault="00B77A7E">
            <w:pPr>
              <w:rPr>
                <w:rFonts w:asciiTheme="minorHAnsi" w:hAnsiTheme="minorHAnsi" w:cs="Calibri"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 ai sensi dell'articolo 57, paragrafo 2, della direttiva</w:t>
            </w:r>
            <w:r w:rsidRPr="00B014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B0148E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B0148E" w:rsidRDefault="005F6E02" w:rsidP="005F6E02">
            <w:pPr>
              <w:rPr>
                <w:rFonts w:asciiTheme="minorHAnsi" w:hAnsiTheme="minorHAnsi" w:cs="Calibri"/>
                <w:color w:val="000000"/>
                <w:sz w:val="22"/>
              </w:rPr>
            </w:pPr>
            <w:r w:rsidRPr="00B0148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12646F6E" w14:textId="77777777" w:rsidR="00A23B3E" w:rsidRPr="00B0148E" w:rsidRDefault="005F6E02" w:rsidP="005F6E02">
            <w:pPr>
              <w:jc w:val="both"/>
              <w:rPr>
                <w:rFonts w:asciiTheme="minorHAnsi" w:hAnsiTheme="minorHAnsi" w:cs="Calibri"/>
                <w:color w:val="000000"/>
                <w:sz w:val="22"/>
              </w:rPr>
            </w:pPr>
            <w:r w:rsidRPr="00B0148E">
              <w:rPr>
                <w:rFonts w:asciiTheme="minorHAnsi" w:hAnsiTheme="minorHAns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Pr="00B0148E" w:rsidRDefault="00B77A7E">
            <w:pPr>
              <w:rPr>
                <w:rFonts w:asciiTheme="minorHAnsi" w:hAnsiTheme="minorHAnsi" w:cs="Calibri"/>
                <w:sz w:val="22"/>
              </w:rPr>
            </w:pPr>
          </w:p>
          <w:p w14:paraId="3223ACFD" w14:textId="77777777" w:rsidR="00A23B3E" w:rsidRPr="00B0148E" w:rsidRDefault="00A23B3E">
            <w:pPr>
              <w:rPr>
                <w:rFonts w:asciiTheme="minorHAnsi" w:hAnsiTheme="minorHAnsi" w:cs="Calibri"/>
                <w:sz w:val="22"/>
              </w:rPr>
            </w:pPr>
            <w:r w:rsidRPr="00B0148E">
              <w:rPr>
                <w:rFonts w:asciiTheme="minorHAnsi" w:hAnsiTheme="minorHAnsi" w:cs="Calibri"/>
                <w:sz w:val="22"/>
              </w:rPr>
              <w:t xml:space="preserve">[ </w:t>
            </w:r>
            <w:r w:rsidR="005F6E02" w:rsidRPr="00B0148E">
              <w:rPr>
                <w:rFonts w:asciiTheme="minorHAnsi" w:hAnsiTheme="minorHAnsi" w:cs="Calibri"/>
                <w:sz w:val="22"/>
              </w:rPr>
              <w:t xml:space="preserve"> </w:t>
            </w:r>
            <w:r w:rsidRPr="00B0148E">
              <w:rPr>
                <w:rFonts w:asciiTheme="minorHAnsi" w:hAnsiTheme="minorHAnsi" w:cs="Calibri"/>
                <w:sz w:val="22"/>
              </w:rPr>
              <w:t>] Sì [</w:t>
            </w:r>
            <w:r w:rsidR="005F6E02" w:rsidRPr="00B0148E">
              <w:rPr>
                <w:rFonts w:asciiTheme="minorHAnsi" w:hAnsiTheme="minorHAnsi" w:cs="Calibri"/>
                <w:sz w:val="22"/>
              </w:rPr>
              <w:t xml:space="preserve"> </w:t>
            </w:r>
            <w:r w:rsidRPr="00B0148E">
              <w:rPr>
                <w:rFonts w:asciiTheme="minorHAnsi" w:hAnsiTheme="minorHAnsi" w:cs="Calibri"/>
                <w:sz w:val="22"/>
              </w:rPr>
              <w:t xml:space="preserve"> ] No</w:t>
            </w:r>
          </w:p>
        </w:tc>
      </w:tr>
      <w:tr w:rsidR="001B22F7" w:rsidRPr="00B0148E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B0148E" w:rsidRDefault="005F6E02" w:rsidP="005F6E0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B0148E">
              <w:rPr>
                <w:rFonts w:asciiTheme="minorHAnsi" w:hAnsiTheme="minorHAnsi" w:cs="Calibri"/>
                <w:b/>
                <w:bCs/>
                <w:color w:val="000000"/>
                <w:sz w:val="22"/>
              </w:rPr>
              <w:lastRenderedPageBreak/>
              <w:t xml:space="preserve">Pagamento di contributi previdenziali </w:t>
            </w:r>
          </w:p>
          <w:p w14:paraId="5B8CD02B" w14:textId="77777777" w:rsidR="005F6E02" w:rsidRPr="00B0148E" w:rsidRDefault="005F6E02" w:rsidP="005F6E02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</w:rPr>
            </w:pPr>
            <w:r w:rsidRPr="00B0148E">
              <w:rPr>
                <w:rFonts w:asciiTheme="minorHAnsi" w:hAnsiTheme="minorHAns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Pr="00B0148E" w:rsidRDefault="005F6E02">
            <w:pPr>
              <w:rPr>
                <w:rFonts w:asciiTheme="minorHAnsi" w:hAnsiTheme="minorHAnsi" w:cs="Calibri"/>
                <w:sz w:val="22"/>
              </w:rPr>
            </w:pPr>
          </w:p>
          <w:p w14:paraId="55848DFC" w14:textId="77777777" w:rsidR="005F6E02" w:rsidRPr="00B0148E" w:rsidRDefault="005F6E02">
            <w:pPr>
              <w:rPr>
                <w:rFonts w:asciiTheme="minorHAnsi" w:hAnsiTheme="minorHAnsi" w:cs="Calibri"/>
                <w:sz w:val="22"/>
              </w:rPr>
            </w:pPr>
            <w:r w:rsidRPr="00B0148E">
              <w:rPr>
                <w:rFonts w:asciiTheme="minorHAnsi" w:hAnsiTheme="minorHAnsi" w:cs="Calibri"/>
                <w:sz w:val="22"/>
              </w:rPr>
              <w:t>[  ] Sì [  ] No</w:t>
            </w:r>
          </w:p>
        </w:tc>
      </w:tr>
    </w:tbl>
    <w:p w14:paraId="05875FDD" w14:textId="77777777" w:rsidR="007F36B3" w:rsidRPr="00B0148E" w:rsidRDefault="007F36B3" w:rsidP="00B77A7E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37FD7757" w14:textId="77777777" w:rsidR="00A23B3E" w:rsidRPr="00B0148E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B0148E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B0148E" w14:paraId="2862EC20" w14:textId="77777777" w:rsidTr="00110215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B0148E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1B22F7" w:rsidRPr="00B0148E" w14:paraId="267B1F36" w14:textId="77777777" w:rsidTr="00110215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B0148E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B0148E" w:rsidRDefault="00FC197F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[   ] Sì [   ] No</w:t>
            </w:r>
          </w:p>
        </w:tc>
      </w:tr>
      <w:tr w:rsidR="001B22F7" w:rsidRPr="00B0148E" w14:paraId="42262D4E" w14:textId="77777777" w:rsidTr="00110215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B0148E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B0148E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 w:rsidRPr="00B0148E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8707C4F" w14:textId="77777777" w:rsidR="00A23B3E" w:rsidRPr="00B0148E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5DBD37" w14:textId="77777777" w:rsidR="00FC197F" w:rsidRPr="00B0148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0D30AAA5" w14:textId="77777777" w:rsidR="00A23B3E" w:rsidRPr="00B0148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 w:rsidRPr="00B0148E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1F0F303E" w14:textId="77777777" w:rsidR="00CF5CB7" w:rsidRPr="00B0148E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4BA8C1F" w14:textId="77777777" w:rsidR="00A23B3E" w:rsidRPr="00B0148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9E53AF" w14:textId="77777777" w:rsidR="005E2955" w:rsidRPr="00B0148E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B0148E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97531E" w14:textId="77777777" w:rsidR="00A23B3E" w:rsidRPr="00B0148E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FD8457" w14:textId="77777777" w:rsidR="00F9449A" w:rsidRPr="00B0148E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3CABE7E" w14:textId="77777777" w:rsidR="00A23B3E" w:rsidRPr="00B0148E" w:rsidRDefault="00FC197F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3FACD27" w14:textId="77777777" w:rsidR="00CF5CB7" w:rsidRPr="00B0148E" w:rsidRDefault="00CF5CB7" w:rsidP="00CF5CB7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c) [   ] Sì [   ] No</w:t>
            </w:r>
          </w:p>
          <w:p w14:paraId="579D21CA" w14:textId="77777777" w:rsidR="00A23B3E" w:rsidRPr="00B0148E" w:rsidRDefault="008B40BA" w:rsidP="005E2955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d) [   ] Sì [   ] No</w:t>
            </w:r>
          </w:p>
        </w:tc>
      </w:tr>
      <w:tr w:rsidR="001B22F7" w:rsidRPr="00B0148E" w14:paraId="45EABEF2" w14:textId="77777777" w:rsidTr="00110215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B0148E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B0148E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B0148E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B0148E" w14:paraId="4C923D07" w14:textId="77777777" w:rsidTr="00110215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B0148E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B0148E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B0148E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B0148E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B0148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B0148E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sz w:val="22"/>
              </w:rPr>
              <w:t>] No</w:t>
            </w:r>
            <w:r w:rsidRPr="00B0148E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B0148E" w14:paraId="61EC85B3" w14:textId="77777777" w:rsidTr="00110215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B0148E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0C48FEEE" w14:textId="77777777" w:rsidR="00F351F0" w:rsidRPr="00B0148E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B0148E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B0148E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B0148E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B0148E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5494F0F" w14:textId="77777777" w:rsidR="00A23B3E" w:rsidRPr="00B0148E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86AF906" w14:textId="77777777" w:rsidR="000E0E12" w:rsidRPr="00B0148E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AE01759" w14:textId="77777777" w:rsidR="00A23B3E" w:rsidRPr="00B0148E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014C186F" w14:textId="77777777" w:rsidR="00010C21" w:rsidRPr="00B0148E" w:rsidRDefault="00010C21" w:rsidP="00C427DB">
      <w:pPr>
        <w:jc w:val="center"/>
        <w:rPr>
          <w:rFonts w:asciiTheme="minorHAnsi" w:hAnsiTheme="minorHAnsi" w:cstheme="minorHAnsi"/>
          <w:b/>
          <w:smallCaps/>
          <w:sz w:val="22"/>
        </w:rPr>
      </w:pPr>
    </w:p>
    <w:p w14:paraId="37E3A46B" w14:textId="77777777" w:rsidR="00463137" w:rsidRDefault="00463137" w:rsidP="00C427DB">
      <w:pPr>
        <w:jc w:val="center"/>
        <w:rPr>
          <w:rFonts w:asciiTheme="minorHAnsi" w:hAnsiTheme="minorHAnsi" w:cstheme="minorHAnsi"/>
          <w:b/>
          <w:smallCaps/>
          <w:sz w:val="22"/>
        </w:rPr>
      </w:pPr>
    </w:p>
    <w:p w14:paraId="761337AE" w14:textId="77777777" w:rsidR="00A23B3E" w:rsidRPr="00B0148E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0148E">
        <w:rPr>
          <w:rFonts w:asciiTheme="minorHAnsi" w:hAnsiTheme="minorHAnsi" w:cstheme="minorHAnsi"/>
          <w:b/>
          <w:smallCaps/>
          <w:sz w:val="22"/>
        </w:rPr>
        <w:t>Criteri di selezione</w:t>
      </w:r>
    </w:p>
    <w:p w14:paraId="5A4C0891" w14:textId="77777777" w:rsidR="00A23B3E" w:rsidRPr="00B0148E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31F19458" w14:textId="77777777" w:rsidR="00A23B3E" w:rsidRPr="00B0148E" w:rsidRDefault="00A23B3E" w:rsidP="007F36B3">
      <w:pPr>
        <w:pStyle w:val="SectionTitle"/>
        <w:spacing w:before="0" w:after="0"/>
        <w:rPr>
          <w:rFonts w:asciiTheme="minorHAnsi" w:hAnsiTheme="minorHAnsi" w:cstheme="minorHAnsi"/>
          <w:b w:val="0"/>
          <w:caps/>
          <w:sz w:val="22"/>
        </w:rPr>
      </w:pPr>
      <w:r w:rsidRPr="00B0148E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B0148E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1BD4BC80" w14:textId="77777777" w:rsidR="00EB52C0" w:rsidRPr="00B0148E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B0148E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B0148E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0148E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B0148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B0148E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B0148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B0148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0148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0148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0148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2142E727" w14:textId="77777777" w:rsidR="00A23B3E" w:rsidRPr="00B0148E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t>A</w:t>
      </w:r>
      <w:r w:rsidRPr="00B0148E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B0148E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B0148E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sz w:val="22"/>
              </w:rPr>
              <w:t>Iscrizione</w:t>
            </w:r>
            <w:r w:rsidR="00D662F1" w:rsidRPr="00B0148E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B0148E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 w:rsidRPr="00B0148E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B0148E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B0148E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 w:rsidRPr="00B0148E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B0148E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 w:rsidRPr="00B0148E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B0148E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B0148E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4BA5DEFB" w14:textId="77777777" w:rsidR="00A23B3E" w:rsidRPr="00B0148E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B0148E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B0148E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DFDAC0" w14:textId="09EE2DB8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Il </w:t>
            </w:r>
            <w:r w:rsidRPr="00B0148E">
              <w:rPr>
                <w:rFonts w:asciiTheme="minorHAnsi" w:eastAsia="Times New Roman" w:hAnsiTheme="minorHAnsi" w:cs="Tahoma-Bold"/>
                <w:b/>
                <w:bCs/>
                <w:color w:val="000009"/>
                <w:kern w:val="0"/>
                <w:sz w:val="22"/>
                <w:lang w:bidi="ar-SA"/>
              </w:rPr>
              <w:t xml:space="preserve">fatturato annuo generale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dell'operatore economico per il numero di esercizi richiesto nell'avviso o bando pertinente</w:t>
            </w:r>
            <w:r w:rsidR="00463137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o nei documenti di gara è il seguente:</w:t>
            </w:r>
          </w:p>
          <w:p w14:paraId="5B436287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327AFB5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2AD85682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87B953D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8192119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0717910E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04632AC9" w14:textId="3689B076" w:rsidR="005A25A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Il </w:t>
            </w:r>
            <w:r w:rsidRPr="00B0148E">
              <w:rPr>
                <w:rFonts w:asciiTheme="minorHAnsi" w:eastAsia="Times New Roman" w:hAnsiTheme="minorHAnsi" w:cs="Tahoma-Bold"/>
                <w:b/>
                <w:bCs/>
                <w:color w:val="000009"/>
                <w:kern w:val="0"/>
                <w:sz w:val="22"/>
                <w:lang w:bidi="ar-SA"/>
              </w:rPr>
              <w:t xml:space="preserve">fatturato medio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del triennio corrisponde al seguente importo: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EAA597" w14:textId="7C70CF70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6</w:t>
            </w:r>
          </w:p>
          <w:p w14:paraId="14DF48DB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54FAB979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[…………………….....] […] valuta</w:t>
            </w:r>
          </w:p>
          <w:p w14:paraId="31AA2E79" w14:textId="4EBD1B0C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7</w:t>
            </w:r>
          </w:p>
          <w:p w14:paraId="68C5B7CA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0428A670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[………………….…..…] […] valuta</w:t>
            </w:r>
          </w:p>
          <w:p w14:paraId="6B3E831A" w14:textId="77777777" w:rsidR="0043083B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8</w:t>
            </w:r>
          </w:p>
          <w:p w14:paraId="77EE24CE" w14:textId="583869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0606D7C5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[……………………...…] […] valuta</w:t>
            </w:r>
          </w:p>
          <w:p w14:paraId="4044CF7A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F904774" w14:textId="168FDA48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MEDIA fatturato 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6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-201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7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6-201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8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:</w:t>
            </w:r>
          </w:p>
          <w:p w14:paraId="74FAAEB0" w14:textId="6D121164" w:rsidR="005A25AE" w:rsidRPr="00B0148E" w:rsidRDefault="00B0148E" w:rsidP="00B0148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[……………………...…] […] valuta</w:t>
            </w:r>
          </w:p>
        </w:tc>
      </w:tr>
      <w:tr w:rsidR="00BA5869" w:rsidRPr="00B0148E" w14:paraId="7F64944B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DA7A34" w14:textId="3D1B7D51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Il</w:t>
            </w:r>
            <w:r w:rsidR="00252418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 fatturato annuo specifico </w:t>
            </w:r>
            <w:r w:rsidR="00252418" w:rsidRPr="00E702DC">
              <w:rPr>
                <w:rFonts w:asciiTheme="minorHAnsi" w:eastAsia="Times New Roman" w:hAnsiTheme="minorHAnsi" w:cs="Tahoma"/>
                <w:color w:val="auto"/>
                <w:kern w:val="0"/>
                <w:sz w:val="22"/>
                <w:lang w:bidi="ar-SA"/>
              </w:rPr>
              <w:t xml:space="preserve">per </w:t>
            </w:r>
            <w:r w:rsidRPr="00E702DC">
              <w:rPr>
                <w:rFonts w:asciiTheme="minorHAnsi" w:eastAsia="Times New Roman" w:hAnsiTheme="minorHAnsi" w:cs="Tahoma"/>
                <w:color w:val="auto"/>
                <w:kern w:val="0"/>
                <w:sz w:val="22"/>
                <w:lang w:bidi="ar-SA"/>
              </w:rPr>
              <w:t>l</w:t>
            </w:r>
            <w:r w:rsidR="00252418" w:rsidRPr="00E702DC">
              <w:rPr>
                <w:rFonts w:asciiTheme="minorHAnsi" w:eastAsia="Times New Roman" w:hAnsiTheme="minorHAnsi" w:cs="Tahoma"/>
                <w:color w:val="auto"/>
                <w:kern w:val="0"/>
                <w:sz w:val="22"/>
                <w:lang w:bidi="ar-SA"/>
              </w:rPr>
              <w:t>’</w:t>
            </w:r>
            <w:r w:rsidR="00CD6064" w:rsidRPr="00E702DC">
              <w:rPr>
                <w:rFonts w:asciiTheme="minorHAnsi" w:eastAsia="Times New Roman" w:hAnsiTheme="minorHAnsi" w:cs="Tahoma"/>
                <w:color w:val="auto"/>
                <w:kern w:val="0"/>
                <w:sz w:val="22"/>
                <w:lang w:bidi="ar-SA"/>
              </w:rPr>
              <w:t>attività di comunicazione e</w:t>
            </w:r>
            <w:r w:rsidRPr="00E702DC">
              <w:rPr>
                <w:rFonts w:asciiTheme="minorHAnsi" w:eastAsia="Times New Roman" w:hAnsiTheme="minorHAnsi" w:cs="Tahoma-Bold"/>
                <w:bCs/>
                <w:color w:val="auto"/>
                <w:kern w:val="0"/>
                <w:sz w:val="22"/>
                <w:lang w:bidi="ar-SA"/>
              </w:rPr>
              <w:t xml:space="preserve"> promozione</w:t>
            </w:r>
            <w:r w:rsidR="00C85794" w:rsidRPr="00E702DC">
              <w:rPr>
                <w:color w:val="auto"/>
              </w:rPr>
              <w:t xml:space="preserve"> </w:t>
            </w:r>
            <w:r w:rsidR="00C85794" w:rsidRPr="00E702DC">
              <w:rPr>
                <w:rFonts w:asciiTheme="minorHAnsi" w:eastAsia="Times New Roman" w:hAnsiTheme="minorHAnsi" w:cs="Tahoma-Bold"/>
                <w:bCs/>
                <w:color w:val="auto"/>
                <w:kern w:val="0"/>
                <w:sz w:val="22"/>
                <w:lang w:bidi="ar-SA"/>
              </w:rPr>
              <w:t>nell’ambito di prodotti agroalimentari di qualità</w:t>
            </w:r>
            <w:r w:rsidR="00176C21" w:rsidRPr="00E702DC">
              <w:rPr>
                <w:rFonts w:asciiTheme="minorHAnsi" w:eastAsia="Times New Roman" w:hAnsiTheme="minorHAnsi" w:cs="Tahoma-Bold"/>
                <w:bCs/>
                <w:color w:val="auto"/>
                <w:kern w:val="0"/>
                <w:sz w:val="22"/>
                <w:lang w:bidi="ar-SA"/>
              </w:rPr>
              <w:t xml:space="preserve"> </w:t>
            </w:r>
            <w:r w:rsidRPr="00E702DC">
              <w:rPr>
                <w:rFonts w:asciiTheme="minorHAnsi" w:eastAsia="Times New Roman" w:hAnsiTheme="minorHAnsi" w:cs="Tahoma"/>
                <w:color w:val="auto"/>
                <w:kern w:val="0"/>
                <w:sz w:val="22"/>
                <w:lang w:bidi="ar-SA"/>
              </w:rPr>
              <w:t xml:space="preserve">dell'operatore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economico per il numero di esercizi richiesto nell'avviso o bando pertinente o nei documenti di gara è il seguente:</w:t>
            </w:r>
          </w:p>
          <w:p w14:paraId="1A2C9EF0" w14:textId="77777777" w:rsid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0C90F963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30BC1392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bookmarkStart w:id="0" w:name="_GoBack"/>
            <w:bookmarkEnd w:id="0"/>
          </w:p>
          <w:p w14:paraId="3A47A241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692865C3" w14:textId="77777777" w:rsidR="0057297E" w:rsidRPr="00B0148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3CDA142F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1545355B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087F8497" w14:textId="32951874" w:rsidR="00BA5869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 xml:space="preserve">Il fatturato medio del </w:t>
            </w:r>
            <w:r w:rsidRPr="00B0148E">
              <w:rPr>
                <w:rFonts w:asciiTheme="minorHAnsi" w:eastAsia="Times New Roman" w:hAnsiTheme="minorHAnsi" w:cs="Tahoma-Bold"/>
                <w:b/>
                <w:bCs/>
                <w:color w:val="000009"/>
                <w:kern w:val="0"/>
                <w:sz w:val="22"/>
                <w:lang w:bidi="ar-SA"/>
              </w:rPr>
              <w:t xml:space="preserve">triennio nel settore promozione 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corrisponde al seguente importo: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3E154D" w14:textId="02C32D23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6</w:t>
            </w:r>
          </w:p>
          <w:p w14:paraId="35C3FD9F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3AE57DA6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[…………………….....] […] valuta</w:t>
            </w:r>
          </w:p>
          <w:p w14:paraId="11122EB0" w14:textId="6F83D96A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7</w:t>
            </w:r>
          </w:p>
          <w:p w14:paraId="0195C034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68FB2916" w14:textId="77777777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[………………….…..…] […] valuta</w:t>
            </w:r>
          </w:p>
          <w:p w14:paraId="0664128E" w14:textId="08F8695F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esercizio: 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8</w:t>
            </w:r>
          </w:p>
          <w:p w14:paraId="48287D32" w14:textId="77777777" w:rsid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fatturato:</w:t>
            </w:r>
          </w:p>
          <w:p w14:paraId="5457B610" w14:textId="77777777" w:rsid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[……………………...…] […] valuta</w:t>
            </w:r>
          </w:p>
          <w:p w14:paraId="483B9C47" w14:textId="77777777" w:rsidR="0057297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31E72C08" w14:textId="77777777" w:rsidR="0057297E" w:rsidRPr="00B0148E" w:rsidRDefault="0057297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</w:p>
          <w:p w14:paraId="43F067EB" w14:textId="46B5A0DF" w:rsidR="00B0148E" w:rsidRPr="00B0148E" w:rsidRDefault="00B0148E" w:rsidP="00B0148E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MEDIA fatturato 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6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-201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7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-201</w:t>
            </w:r>
            <w:r w:rsidR="000B0602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8</w:t>
            </w: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:</w:t>
            </w:r>
          </w:p>
          <w:p w14:paraId="1F0E371A" w14:textId="78CF6F9E" w:rsidR="00BA5869" w:rsidRPr="00B0148E" w:rsidRDefault="00B0148E" w:rsidP="00B0148E">
            <w:pPr>
              <w:rPr>
                <w:rFonts w:asciiTheme="minorHAnsi" w:hAnsiTheme="minorHAnsi" w:cstheme="minorHAnsi"/>
                <w:w w:val="0"/>
                <w:sz w:val="22"/>
                <w:highlight w:val="yellow"/>
                <w:vertAlign w:val="subscript"/>
              </w:rPr>
            </w:pPr>
            <w:r w:rsidRPr="00B0148E">
              <w:rPr>
                <w:rFonts w:asciiTheme="minorHAnsi" w:eastAsia="Times New Roman" w:hAnsiTheme="minorHAnsi" w:cs="Tahoma"/>
                <w:color w:val="000009"/>
                <w:kern w:val="0"/>
                <w:sz w:val="22"/>
                <w:lang w:bidi="ar-SA"/>
              </w:rPr>
              <w:t>[……………………...…] […] valuta</w:t>
            </w:r>
          </w:p>
        </w:tc>
      </w:tr>
    </w:tbl>
    <w:p w14:paraId="18C7EC94" w14:textId="6656DF02" w:rsidR="0057297E" w:rsidRDefault="0057297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577190D3" w14:textId="77777777" w:rsidR="0043083B" w:rsidRDefault="0043083B">
      <w:pPr>
        <w:suppressAutoHyphens w:val="0"/>
        <w:spacing w:before="0" w:after="0"/>
        <w:rPr>
          <w:rFonts w:asciiTheme="minorHAnsi" w:hAnsiTheme="minorHAnsi" w:cstheme="minorHAnsi"/>
          <w:b/>
          <w:caps/>
          <w:sz w:val="22"/>
        </w:rPr>
        <w:sectPr w:rsidR="0043083B" w:rsidSect="000E0E12">
          <w:footerReference w:type="default" r:id="rId8"/>
          <w:pgSz w:w="12240" w:h="15840"/>
          <w:pgMar w:top="953" w:right="1134" w:bottom="1134" w:left="1134" w:header="720" w:footer="403" w:gutter="0"/>
          <w:cols w:space="720"/>
          <w:docGrid w:linePitch="326" w:charSpace="-6145"/>
        </w:sectPr>
      </w:pPr>
    </w:p>
    <w:p w14:paraId="0AEEF72D" w14:textId="4413EA0B" w:rsidR="00A23B3E" w:rsidRPr="0057297E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7297E">
        <w:rPr>
          <w:rFonts w:asciiTheme="minorHAnsi" w:hAnsiTheme="minorHAnsi" w:cstheme="minorHAnsi"/>
          <w:b w:val="0"/>
          <w:caps/>
          <w:sz w:val="22"/>
        </w:rPr>
        <w:t xml:space="preserve">C: Capacità tecniche </w:t>
      </w:r>
      <w:r w:rsidR="00BB7E49" w:rsidRPr="0057297E">
        <w:rPr>
          <w:rFonts w:asciiTheme="minorHAnsi" w:hAnsiTheme="minorHAnsi" w:cstheme="minorHAnsi"/>
          <w:b w:val="0"/>
          <w:caps/>
          <w:sz w:val="22"/>
        </w:rPr>
        <w:t>del personale impiegato</w:t>
      </w:r>
    </w:p>
    <w:p w14:paraId="54F8ABC9" w14:textId="2B9FEFB6" w:rsidR="00976F87" w:rsidRPr="00B0148E" w:rsidRDefault="00B0148E" w:rsidP="00B0148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Tahoma-Bold" w:eastAsia="Times New Roman" w:hAnsi="Tahoma-Bold" w:cs="Tahoma-Bold"/>
          <w:b/>
          <w:bCs/>
          <w:color w:val="000009"/>
          <w:sz w:val="21"/>
          <w:szCs w:val="21"/>
        </w:rPr>
      </w:pPr>
      <w:bookmarkStart w:id="1" w:name="_DV_M4301"/>
      <w:bookmarkStart w:id="2" w:name="_DV_M4300"/>
      <w:bookmarkEnd w:id="1"/>
      <w:bookmarkEnd w:id="2"/>
      <w:r w:rsidRPr="00B0148E">
        <w:rPr>
          <w:rFonts w:ascii="Tahoma-Bold" w:eastAsia="Times New Roman" w:hAnsi="Tahoma-Bold" w:cs="Tahoma-Bold"/>
          <w:b/>
          <w:bCs/>
          <w:color w:val="000009"/>
          <w:sz w:val="21"/>
          <w:szCs w:val="21"/>
        </w:rPr>
        <w:t>Le esperienze specifiche nella realizzazione e gestione progetti simili a quelli indicati nel bando con i relativi importi progettuali, vengono riportate nella seguente tabella:</w:t>
      </w:r>
    </w:p>
    <w:tbl>
      <w:tblPr>
        <w:tblStyle w:val="Grigliatabella"/>
        <w:tblW w:w="13603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701"/>
        <w:gridCol w:w="1701"/>
        <w:gridCol w:w="2551"/>
        <w:gridCol w:w="1843"/>
        <w:gridCol w:w="1984"/>
      </w:tblGrid>
      <w:tr w:rsidR="00B0148E" w:rsidRPr="00B0148E" w14:paraId="7ED6B81E" w14:textId="77777777" w:rsidTr="0043083B">
        <w:tc>
          <w:tcPr>
            <w:tcW w:w="1129" w:type="dxa"/>
          </w:tcPr>
          <w:p w14:paraId="0D565EC2" w14:textId="69819FB9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Titolo </w:t>
            </w: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progetto</w:t>
            </w:r>
          </w:p>
        </w:tc>
        <w:tc>
          <w:tcPr>
            <w:tcW w:w="1134" w:type="dxa"/>
          </w:tcPr>
          <w:p w14:paraId="457E01AE" w14:textId="434A539A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Annualità* - durata del progetto</w:t>
            </w:r>
          </w:p>
        </w:tc>
        <w:tc>
          <w:tcPr>
            <w:tcW w:w="1560" w:type="dxa"/>
          </w:tcPr>
          <w:p w14:paraId="0E135BD0" w14:textId="1576189C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Tipologia di finanziamento**</w:t>
            </w:r>
          </w:p>
        </w:tc>
        <w:tc>
          <w:tcPr>
            <w:tcW w:w="1701" w:type="dxa"/>
          </w:tcPr>
          <w:p w14:paraId="17B5E7BF" w14:textId="0FB1ED60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Committente</w:t>
            </w:r>
          </w:p>
        </w:tc>
        <w:tc>
          <w:tcPr>
            <w:tcW w:w="1701" w:type="dxa"/>
          </w:tcPr>
          <w:p w14:paraId="3888522B" w14:textId="08EE2352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Paesi destinatari</w:t>
            </w:r>
          </w:p>
        </w:tc>
        <w:tc>
          <w:tcPr>
            <w:tcW w:w="2551" w:type="dxa"/>
          </w:tcPr>
          <w:p w14:paraId="60C515E8" w14:textId="264A8F11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Attività realizzate per paese</w:t>
            </w:r>
          </w:p>
        </w:tc>
        <w:tc>
          <w:tcPr>
            <w:tcW w:w="1843" w:type="dxa"/>
          </w:tcPr>
          <w:p w14:paraId="03E660C4" w14:textId="11837508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Importo complessivo***</w:t>
            </w:r>
          </w:p>
        </w:tc>
        <w:tc>
          <w:tcPr>
            <w:tcW w:w="1984" w:type="dxa"/>
          </w:tcPr>
          <w:p w14:paraId="0FBB5C52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Ruolo </w:t>
            </w:r>
          </w:p>
          <w:p w14:paraId="2B187BA3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nel </w:t>
            </w:r>
          </w:p>
          <w:p w14:paraId="7CB15C7E" w14:textId="654BF3E1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progetto</w:t>
            </w:r>
          </w:p>
          <w:p w14:paraId="381AFFDE" w14:textId="3B363EEA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148E">
              <w:rPr>
                <w:rFonts w:asciiTheme="minorHAnsi" w:hAnsiTheme="minorHAnsi" w:cstheme="minorHAnsi"/>
                <w:b/>
                <w:sz w:val="16"/>
                <w:szCs w:val="16"/>
              </w:rPr>
              <w:t>****</w:t>
            </w:r>
          </w:p>
        </w:tc>
      </w:tr>
      <w:tr w:rsidR="00B0148E" w:rsidRPr="00B0148E" w14:paraId="6E8A5930" w14:textId="77777777" w:rsidTr="0043083B">
        <w:tc>
          <w:tcPr>
            <w:tcW w:w="1129" w:type="dxa"/>
          </w:tcPr>
          <w:p w14:paraId="3ADAB525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642FF2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903925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ED1F6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98508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177F9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44CE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35D072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48E" w:rsidRPr="00B0148E" w14:paraId="503C0DA1" w14:textId="77777777" w:rsidTr="0043083B">
        <w:tc>
          <w:tcPr>
            <w:tcW w:w="1129" w:type="dxa"/>
          </w:tcPr>
          <w:p w14:paraId="1CEA1A7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6C217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50CB4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3B50A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534B3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13785E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FD709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5EEEE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48E" w:rsidRPr="00B0148E" w14:paraId="4FDBBA56" w14:textId="77777777" w:rsidTr="0043083B">
        <w:tc>
          <w:tcPr>
            <w:tcW w:w="1129" w:type="dxa"/>
          </w:tcPr>
          <w:p w14:paraId="1F0CA2A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97321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52A03D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A298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7863C2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97CE08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C810D4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3A5BA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48E" w:rsidRPr="00B0148E" w14:paraId="18D145B2" w14:textId="77777777" w:rsidTr="0043083B">
        <w:tc>
          <w:tcPr>
            <w:tcW w:w="1129" w:type="dxa"/>
          </w:tcPr>
          <w:p w14:paraId="0611F52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F7366E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F0029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9F17AA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BCE4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05DE8C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378FC1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92B25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48E" w:rsidRPr="00B0148E" w14:paraId="07143BDC" w14:textId="77777777" w:rsidTr="0043083B">
        <w:tc>
          <w:tcPr>
            <w:tcW w:w="1129" w:type="dxa"/>
          </w:tcPr>
          <w:p w14:paraId="32517CB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294CBE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7208EF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CDB908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40134B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30DE3D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CABAA0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667E9D" w14:textId="77777777" w:rsidR="00B0148E" w:rsidRPr="00B0148E" w:rsidRDefault="00B0148E" w:rsidP="00B01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94C3BB" w14:textId="19C9E237" w:rsidR="00B0148E" w:rsidRPr="00E97F07" w:rsidRDefault="008666F9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 xml:space="preserve"> </w:t>
      </w:r>
      <w:r w:rsidR="00B0148E"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(*) indicare la data di inizio e la data di conclusione del progetto. Per il requisito sono da intendersi valide anche programmi a cavallo del triennio, ovvero che possono avere avuto inizio in anni precedenti al triennio ed essere terminate nel triennio, od avere avuto inizio nell'arco del triennio anche se terminate o da terminare successivamente al triennio.</w:t>
      </w:r>
    </w:p>
    <w:p w14:paraId="250165B1" w14:textId="054F73AF" w:rsidR="00B0148E" w:rsidRPr="00E97F07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(**) specificare se trattasi di un progetto a finanza agevolata oppure no. Nel caso di progetto a finanza agevolata indicare la norma di riferimento.</w:t>
      </w:r>
    </w:p>
    <w:p w14:paraId="41A6F8DD" w14:textId="77777777" w:rsidR="00B0148E" w:rsidRPr="00E97F07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(***) l'importo di riferimento è quello progettualmente realizzato a cavallo del triennio di riferimento.</w:t>
      </w:r>
    </w:p>
    <w:p w14:paraId="3DA60DA7" w14:textId="77777777" w:rsidR="00B0148E" w:rsidRPr="00E97F07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Per l'importo di riferimento vale in analogia quanto indicato nella nota (*)</w:t>
      </w:r>
    </w:p>
    <w:p w14:paraId="47EB2F9B" w14:textId="5E5317C8" w:rsidR="00B0148E" w:rsidRPr="00E97F07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</w:pPr>
      <w:r w:rsidRPr="00E97F07">
        <w:rPr>
          <w:rFonts w:ascii="Tahoma" w:eastAsia="Times New Roman" w:hAnsi="Tahoma" w:cs="Tahoma"/>
          <w:color w:val="000009"/>
          <w:kern w:val="0"/>
          <w:sz w:val="20"/>
          <w:szCs w:val="20"/>
          <w:lang w:bidi="ar-SA"/>
        </w:rPr>
        <w:t>(****) Indicare con quale ruolo è stato realizzato il programma, ad esempio: esecutore, mandatario, coordinatore, direzione lavori, realizzazione attività, fornitore di servizi vari, altro specificare.</w:t>
      </w:r>
    </w:p>
    <w:p w14:paraId="643CD986" w14:textId="77777777" w:rsidR="00B0148E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1"/>
          <w:szCs w:val="21"/>
          <w:lang w:bidi="ar-SA"/>
        </w:rPr>
      </w:pPr>
    </w:p>
    <w:p w14:paraId="04633202" w14:textId="77777777" w:rsidR="0043083B" w:rsidRDefault="0043083B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1"/>
          <w:szCs w:val="21"/>
          <w:lang w:bidi="ar-SA"/>
        </w:rPr>
        <w:sectPr w:rsidR="0043083B" w:rsidSect="0043083B">
          <w:pgSz w:w="15840" w:h="12240" w:orient="landscape"/>
          <w:pgMar w:top="1134" w:right="953" w:bottom="1134" w:left="1134" w:header="720" w:footer="403" w:gutter="0"/>
          <w:cols w:space="720"/>
          <w:docGrid w:linePitch="326" w:charSpace="-6145"/>
        </w:sectPr>
      </w:pPr>
    </w:p>
    <w:p w14:paraId="0D71D08F" w14:textId="3ACDCDF6" w:rsidR="00B0148E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1"/>
          <w:szCs w:val="21"/>
          <w:lang w:bidi="ar-SA"/>
        </w:rPr>
      </w:pPr>
    </w:p>
    <w:p w14:paraId="3EC8E3FE" w14:textId="77777777" w:rsidR="00B0148E" w:rsidRDefault="00B0148E" w:rsidP="00B0148E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ahoma" w:eastAsia="Times New Roman" w:hAnsi="Tahoma" w:cs="Tahoma"/>
          <w:color w:val="000009"/>
          <w:kern w:val="0"/>
          <w:sz w:val="21"/>
          <w:szCs w:val="21"/>
          <w:lang w:bidi="ar-SA"/>
        </w:rPr>
      </w:pPr>
    </w:p>
    <w:p w14:paraId="10DA455C" w14:textId="248E3589" w:rsidR="00B0148E" w:rsidRDefault="00B0148E" w:rsidP="00B0148E">
      <w:pPr>
        <w:autoSpaceDE w:val="0"/>
        <w:autoSpaceDN w:val="0"/>
        <w:adjustRightInd w:val="0"/>
        <w:rPr>
          <w:rFonts w:ascii="Tahoma-Bold" w:eastAsia="Times New Roman" w:hAnsi="Tahoma-Bold" w:cs="Tahoma-Bold"/>
          <w:b/>
          <w:bCs/>
          <w:color w:val="000009"/>
          <w:kern w:val="0"/>
          <w:sz w:val="21"/>
          <w:szCs w:val="21"/>
          <w:lang w:bidi="ar-SA"/>
        </w:rPr>
      </w:pPr>
      <w:r>
        <w:rPr>
          <w:rFonts w:ascii="Tahoma-Bold" w:eastAsia="Times New Roman" w:hAnsi="Tahoma-Bold" w:cs="Tahoma-Bold"/>
          <w:b/>
          <w:bCs/>
          <w:color w:val="000009"/>
          <w:kern w:val="0"/>
          <w:sz w:val="21"/>
          <w:szCs w:val="21"/>
          <w:lang w:bidi="ar-SA"/>
        </w:rPr>
        <w:t>Dichiarazioni</w:t>
      </w:r>
    </w:p>
    <w:p w14:paraId="3BDF6C6D" w14:textId="77777777" w:rsidR="00B0148E" w:rsidRPr="00B0148E" w:rsidRDefault="00B0148E" w:rsidP="00B0148E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0D978850" w14:textId="77777777" w:rsidR="00A23B3E" w:rsidRPr="00B0148E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B0148E">
        <w:rPr>
          <w:rFonts w:asciiTheme="minorHAnsi" w:hAnsiTheme="minorHAnsi" w:cstheme="minorHAnsi"/>
          <w:sz w:val="22"/>
        </w:rPr>
        <w:t>Dichiarazioni finali</w:t>
      </w:r>
    </w:p>
    <w:p w14:paraId="095523EE" w14:textId="77777777" w:rsidR="00D662F1" w:rsidRPr="00B0148E" w:rsidRDefault="00A23B3E" w:rsidP="00D662F1">
      <w:pPr>
        <w:jc w:val="both"/>
        <w:rPr>
          <w:rFonts w:asciiTheme="minorHAnsi" w:hAnsiTheme="minorHAnsi"/>
          <w:b/>
          <w:i/>
          <w:sz w:val="22"/>
        </w:rPr>
      </w:pPr>
      <w:r w:rsidRPr="00B0148E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 w:rsidRPr="00B0148E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B0148E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B0148E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22502426" w14:textId="77777777" w:rsidR="00A23B3E" w:rsidRPr="00B0148E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B0148E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caso.</w:t>
      </w:r>
    </w:p>
    <w:p w14:paraId="2710251E" w14:textId="77777777" w:rsidR="00A23B3E" w:rsidRPr="00B0148E" w:rsidRDefault="00A23B3E">
      <w:pPr>
        <w:rPr>
          <w:rFonts w:asciiTheme="minorHAnsi" w:hAnsiTheme="minorHAnsi" w:cstheme="minorHAnsi"/>
          <w:i/>
          <w:sz w:val="22"/>
        </w:rPr>
      </w:pPr>
    </w:p>
    <w:p w14:paraId="316CBD73" w14:textId="77777777" w:rsidR="000A7B33" w:rsidRPr="00B0148E" w:rsidRDefault="00A23B3E">
      <w:pPr>
        <w:rPr>
          <w:rFonts w:asciiTheme="minorHAnsi" w:hAnsiTheme="minorHAnsi"/>
          <w:sz w:val="22"/>
        </w:rPr>
      </w:pPr>
      <w:r w:rsidRPr="00B0148E">
        <w:rPr>
          <w:rFonts w:asciiTheme="minorHAnsi" w:hAnsiTheme="minorHAnsi" w:cstheme="minorHAnsi"/>
          <w:sz w:val="22"/>
        </w:rPr>
        <w:t>Data, luogo e, se richiesto o necessario, firma/firme: [……………….……]</w:t>
      </w:r>
      <w:bookmarkStart w:id="3" w:name="_DV_C939"/>
      <w:bookmarkEnd w:id="3"/>
    </w:p>
    <w:sectPr w:rsidR="000A7B33" w:rsidRPr="00B0148E" w:rsidSect="000E0E12"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03F35" w14:textId="77777777" w:rsidR="005B6D5F" w:rsidRDefault="005B6D5F">
      <w:pPr>
        <w:spacing w:before="0" w:after="0"/>
      </w:pPr>
      <w:r>
        <w:separator/>
      </w:r>
    </w:p>
  </w:endnote>
  <w:endnote w:type="continuationSeparator" w:id="0">
    <w:p w14:paraId="6D4B58E3" w14:textId="77777777" w:rsidR="005B6D5F" w:rsidRDefault="005B6D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2C136B5A" w14:textId="50EB7EA4" w:rsidR="005263D5" w:rsidRPr="007C19EB" w:rsidRDefault="00FC273B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2B698A">
          <w:rPr>
            <w:rFonts w:asciiTheme="minorHAnsi" w:hAnsiTheme="minorHAnsi" w:cstheme="minorHAnsi"/>
            <w:noProof/>
            <w:sz w:val="22"/>
          </w:rPr>
          <w:t>7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00A1AB7" w14:textId="77777777" w:rsidR="005263D5" w:rsidRDefault="00526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C22FF" w14:textId="77777777" w:rsidR="005B6D5F" w:rsidRDefault="005B6D5F">
      <w:pPr>
        <w:spacing w:before="0" w:after="0"/>
      </w:pPr>
      <w:r>
        <w:separator/>
      </w:r>
    </w:p>
  </w:footnote>
  <w:footnote w:type="continuationSeparator" w:id="0">
    <w:p w14:paraId="0FB4598E" w14:textId="77777777" w:rsidR="005B6D5F" w:rsidRDefault="005B6D5F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5591EC9"/>
    <w:multiLevelType w:val="hybridMultilevel"/>
    <w:tmpl w:val="206291EE"/>
    <w:lvl w:ilvl="0" w:tplc="BCA82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B0DA1"/>
    <w:multiLevelType w:val="hybridMultilevel"/>
    <w:tmpl w:val="6082B9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5F33E2"/>
    <w:multiLevelType w:val="hybridMultilevel"/>
    <w:tmpl w:val="32D437F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33"/>
    <w:rsid w:val="000072F7"/>
    <w:rsid w:val="00010C21"/>
    <w:rsid w:val="00023AC1"/>
    <w:rsid w:val="00035692"/>
    <w:rsid w:val="00047BE0"/>
    <w:rsid w:val="00047CD0"/>
    <w:rsid w:val="000576F3"/>
    <w:rsid w:val="00076DCA"/>
    <w:rsid w:val="000953DC"/>
    <w:rsid w:val="000A2156"/>
    <w:rsid w:val="000A7B33"/>
    <w:rsid w:val="000B0602"/>
    <w:rsid w:val="000B5314"/>
    <w:rsid w:val="000B6EDE"/>
    <w:rsid w:val="000C197B"/>
    <w:rsid w:val="000E0E12"/>
    <w:rsid w:val="000E5FBC"/>
    <w:rsid w:val="00110215"/>
    <w:rsid w:val="00117BAF"/>
    <w:rsid w:val="00121BF6"/>
    <w:rsid w:val="0015415E"/>
    <w:rsid w:val="00163F66"/>
    <w:rsid w:val="001752F0"/>
    <w:rsid w:val="00176C21"/>
    <w:rsid w:val="001B22F7"/>
    <w:rsid w:val="001C2BE7"/>
    <w:rsid w:val="001D3A2B"/>
    <w:rsid w:val="001D56C2"/>
    <w:rsid w:val="001F35A9"/>
    <w:rsid w:val="001F3758"/>
    <w:rsid w:val="00252418"/>
    <w:rsid w:val="00270DA2"/>
    <w:rsid w:val="00277605"/>
    <w:rsid w:val="002A21BC"/>
    <w:rsid w:val="002B698A"/>
    <w:rsid w:val="002C169E"/>
    <w:rsid w:val="002D23A3"/>
    <w:rsid w:val="002D50E9"/>
    <w:rsid w:val="002E23F0"/>
    <w:rsid w:val="002E43BE"/>
    <w:rsid w:val="00316FAD"/>
    <w:rsid w:val="00326E9B"/>
    <w:rsid w:val="0032762E"/>
    <w:rsid w:val="00330B6D"/>
    <w:rsid w:val="003341F7"/>
    <w:rsid w:val="00350D7E"/>
    <w:rsid w:val="0035137B"/>
    <w:rsid w:val="003631E3"/>
    <w:rsid w:val="0036728A"/>
    <w:rsid w:val="00384132"/>
    <w:rsid w:val="00386762"/>
    <w:rsid w:val="003909AC"/>
    <w:rsid w:val="003A443E"/>
    <w:rsid w:val="003B3636"/>
    <w:rsid w:val="003D08B1"/>
    <w:rsid w:val="003D3398"/>
    <w:rsid w:val="003E60D1"/>
    <w:rsid w:val="003E7810"/>
    <w:rsid w:val="00412788"/>
    <w:rsid w:val="004234D1"/>
    <w:rsid w:val="0043083B"/>
    <w:rsid w:val="004372E9"/>
    <w:rsid w:val="004435F7"/>
    <w:rsid w:val="00463137"/>
    <w:rsid w:val="004B2EA8"/>
    <w:rsid w:val="004D1FEB"/>
    <w:rsid w:val="00500A48"/>
    <w:rsid w:val="00516CEA"/>
    <w:rsid w:val="005263D5"/>
    <w:rsid w:val="005309A4"/>
    <w:rsid w:val="005349D9"/>
    <w:rsid w:val="0057297E"/>
    <w:rsid w:val="0058406C"/>
    <w:rsid w:val="005A25AE"/>
    <w:rsid w:val="005B3B08"/>
    <w:rsid w:val="005B6D5F"/>
    <w:rsid w:val="005C49E6"/>
    <w:rsid w:val="005D0708"/>
    <w:rsid w:val="005E2955"/>
    <w:rsid w:val="005F3038"/>
    <w:rsid w:val="005F6E02"/>
    <w:rsid w:val="006001BC"/>
    <w:rsid w:val="006021DD"/>
    <w:rsid w:val="006109D5"/>
    <w:rsid w:val="00625142"/>
    <w:rsid w:val="00635C8F"/>
    <w:rsid w:val="0064014A"/>
    <w:rsid w:val="0068084E"/>
    <w:rsid w:val="006879D2"/>
    <w:rsid w:val="006A5E21"/>
    <w:rsid w:val="006A5FE8"/>
    <w:rsid w:val="006B430C"/>
    <w:rsid w:val="006B4D39"/>
    <w:rsid w:val="006D6D8D"/>
    <w:rsid w:val="006F3D34"/>
    <w:rsid w:val="007005CA"/>
    <w:rsid w:val="00716DD7"/>
    <w:rsid w:val="00743690"/>
    <w:rsid w:val="0074556D"/>
    <w:rsid w:val="00766402"/>
    <w:rsid w:val="007833BE"/>
    <w:rsid w:val="007B50B2"/>
    <w:rsid w:val="007C19EB"/>
    <w:rsid w:val="007D1C12"/>
    <w:rsid w:val="007E15F9"/>
    <w:rsid w:val="007E50B1"/>
    <w:rsid w:val="007F36B3"/>
    <w:rsid w:val="008154AA"/>
    <w:rsid w:val="00861B11"/>
    <w:rsid w:val="008666F9"/>
    <w:rsid w:val="00893250"/>
    <w:rsid w:val="00894634"/>
    <w:rsid w:val="0089654F"/>
    <w:rsid w:val="008B40BA"/>
    <w:rsid w:val="008C734C"/>
    <w:rsid w:val="008D5A64"/>
    <w:rsid w:val="008D6382"/>
    <w:rsid w:val="008D63B7"/>
    <w:rsid w:val="008E3A62"/>
    <w:rsid w:val="008F12E6"/>
    <w:rsid w:val="00900583"/>
    <w:rsid w:val="00926ACD"/>
    <w:rsid w:val="00934658"/>
    <w:rsid w:val="009644B4"/>
    <w:rsid w:val="00976F87"/>
    <w:rsid w:val="0098388A"/>
    <w:rsid w:val="00983FBE"/>
    <w:rsid w:val="009B65F5"/>
    <w:rsid w:val="009E204E"/>
    <w:rsid w:val="009F2260"/>
    <w:rsid w:val="00A0149D"/>
    <w:rsid w:val="00A22DC8"/>
    <w:rsid w:val="00A23B3E"/>
    <w:rsid w:val="00A30CBB"/>
    <w:rsid w:val="00A465A7"/>
    <w:rsid w:val="00A46950"/>
    <w:rsid w:val="00A90AE7"/>
    <w:rsid w:val="00AA2252"/>
    <w:rsid w:val="00AA2AE7"/>
    <w:rsid w:val="00AA5F93"/>
    <w:rsid w:val="00AB1DE6"/>
    <w:rsid w:val="00AE5CFF"/>
    <w:rsid w:val="00B0148E"/>
    <w:rsid w:val="00B029E5"/>
    <w:rsid w:val="00B32C28"/>
    <w:rsid w:val="00B55181"/>
    <w:rsid w:val="00B5620A"/>
    <w:rsid w:val="00B64AE6"/>
    <w:rsid w:val="00B77A7E"/>
    <w:rsid w:val="00B80BA0"/>
    <w:rsid w:val="00B9102C"/>
    <w:rsid w:val="00B91406"/>
    <w:rsid w:val="00BA4F12"/>
    <w:rsid w:val="00BA5869"/>
    <w:rsid w:val="00BB116C"/>
    <w:rsid w:val="00BB639E"/>
    <w:rsid w:val="00BB7E49"/>
    <w:rsid w:val="00BC09F5"/>
    <w:rsid w:val="00BC5308"/>
    <w:rsid w:val="00BD35BB"/>
    <w:rsid w:val="00BF74E1"/>
    <w:rsid w:val="00C03658"/>
    <w:rsid w:val="00C23876"/>
    <w:rsid w:val="00C427DB"/>
    <w:rsid w:val="00C47D53"/>
    <w:rsid w:val="00C60A33"/>
    <w:rsid w:val="00C61699"/>
    <w:rsid w:val="00C64D4B"/>
    <w:rsid w:val="00C8493F"/>
    <w:rsid w:val="00C85794"/>
    <w:rsid w:val="00C92169"/>
    <w:rsid w:val="00CA04F3"/>
    <w:rsid w:val="00CC764A"/>
    <w:rsid w:val="00CD2288"/>
    <w:rsid w:val="00CD3E4F"/>
    <w:rsid w:val="00CD6064"/>
    <w:rsid w:val="00CF449A"/>
    <w:rsid w:val="00CF5CB7"/>
    <w:rsid w:val="00CF7BFB"/>
    <w:rsid w:val="00D27DB2"/>
    <w:rsid w:val="00D30A01"/>
    <w:rsid w:val="00D418D4"/>
    <w:rsid w:val="00D509A5"/>
    <w:rsid w:val="00D64744"/>
    <w:rsid w:val="00D662F1"/>
    <w:rsid w:val="00D92A41"/>
    <w:rsid w:val="00D93877"/>
    <w:rsid w:val="00DA6386"/>
    <w:rsid w:val="00DA7329"/>
    <w:rsid w:val="00DE4996"/>
    <w:rsid w:val="00DF4BD9"/>
    <w:rsid w:val="00E0264E"/>
    <w:rsid w:val="00E23AB2"/>
    <w:rsid w:val="00E6464D"/>
    <w:rsid w:val="00E702DC"/>
    <w:rsid w:val="00E97F07"/>
    <w:rsid w:val="00EB216B"/>
    <w:rsid w:val="00EB45DC"/>
    <w:rsid w:val="00EB52C0"/>
    <w:rsid w:val="00ED1AAB"/>
    <w:rsid w:val="00F16DEA"/>
    <w:rsid w:val="00F26DE7"/>
    <w:rsid w:val="00F351F0"/>
    <w:rsid w:val="00F425F2"/>
    <w:rsid w:val="00F51F37"/>
    <w:rsid w:val="00F535D3"/>
    <w:rsid w:val="00F575CF"/>
    <w:rsid w:val="00F6203E"/>
    <w:rsid w:val="00F62D30"/>
    <w:rsid w:val="00F62F53"/>
    <w:rsid w:val="00F6402C"/>
    <w:rsid w:val="00F672A2"/>
    <w:rsid w:val="00F73FA7"/>
    <w:rsid w:val="00F92154"/>
    <w:rsid w:val="00F9449A"/>
    <w:rsid w:val="00F95202"/>
    <w:rsid w:val="00FB3543"/>
    <w:rsid w:val="00FC197F"/>
    <w:rsid w:val="00FC273B"/>
    <w:rsid w:val="00FD0FCA"/>
    <w:rsid w:val="00FD32EC"/>
    <w:rsid w:val="00FD402B"/>
    <w:rsid w:val="00FE6312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1B11"/>
    <w:pPr>
      <w:suppressAutoHyphens w:val="0"/>
      <w:spacing w:before="0" w:after="0" w:line="360" w:lineRule="auto"/>
      <w:ind w:left="720"/>
      <w:contextualSpacing/>
    </w:pPr>
    <w:rPr>
      <w:rFonts w:ascii="Helvetica Light" w:eastAsia="Cambria" w:hAnsi="Helvetica Light"/>
      <w:color w:val="auto"/>
      <w:kern w:val="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861D-EBA9-47E7-9B96-96412A55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7469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e.appe</cp:lastModifiedBy>
  <cp:revision>2</cp:revision>
  <cp:lastPrinted>2016-07-15T13:50:00Z</cp:lastPrinted>
  <dcterms:created xsi:type="dcterms:W3CDTF">2019-11-14T17:39:00Z</dcterms:created>
  <dcterms:modified xsi:type="dcterms:W3CDTF">2019-11-14T17:39:00Z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